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5C4F" w14:textId="451968AA" w:rsidR="001122E1" w:rsidRDefault="001122E1">
      <w:pPr>
        <w:tabs>
          <w:tab w:val="right" w:pos="9639"/>
        </w:tabs>
        <w:spacing w:line="260" w:lineRule="exact"/>
        <w:jc w:val="both"/>
        <w:rPr>
          <w:rFonts w:ascii="Arial" w:hAnsi="Arial" w:cs="Arial"/>
          <w:sz w:val="28"/>
          <w:lang w:val="de-CH"/>
        </w:rPr>
      </w:pPr>
      <w:permStart w:id="1394031948" w:edGrp="everyone"/>
      <w:permEnd w:id="1394031948"/>
      <w:r>
        <w:rPr>
          <w:rFonts w:ascii="Arial" w:hAnsi="Arial" w:cs="Arial"/>
          <w:sz w:val="28"/>
          <w:lang w:val="de-CH"/>
        </w:rPr>
        <w:tab/>
      </w:r>
    </w:p>
    <w:p w14:paraId="003A3819" w14:textId="5257E328" w:rsidR="001122E1" w:rsidRPr="005502C3" w:rsidRDefault="005502C3">
      <w:pPr>
        <w:jc w:val="both"/>
        <w:rPr>
          <w:rFonts w:ascii="Arial" w:hAnsi="Arial" w:cs="Arial"/>
          <w:sz w:val="22"/>
          <w:szCs w:val="22"/>
          <w:lang w:val="de-CH"/>
        </w:rPr>
      </w:pPr>
      <w:r w:rsidRPr="005502C3">
        <w:rPr>
          <w:rFonts w:ascii="Arial" w:hAnsi="Arial" w:cs="Arial"/>
          <w:sz w:val="22"/>
          <w:szCs w:val="22"/>
        </w:rPr>
        <w:t>Nachwuchsgruppen, welche nach 5 Jahren eine negative Jahresrechnung ausweisen, kann die pauschale Entschädigung von Fr. 500.- weiterhin gewährt werden, wenn sie dem Vorstand BKJV die Jahresrechnung</w:t>
      </w:r>
      <w:r w:rsidR="007B7527">
        <w:rPr>
          <w:rFonts w:ascii="Arial" w:hAnsi="Arial" w:cs="Arial"/>
          <w:sz w:val="22"/>
          <w:szCs w:val="22"/>
        </w:rPr>
        <w:t xml:space="preserve"> (</w:t>
      </w:r>
      <w:r w:rsidR="00E46739">
        <w:rPr>
          <w:rFonts w:ascii="Arial" w:hAnsi="Arial" w:cs="Arial"/>
          <w:sz w:val="22"/>
          <w:szCs w:val="22"/>
        </w:rPr>
        <w:t>vom Vorjahr</w:t>
      </w:r>
      <w:r w:rsidR="007B7527">
        <w:rPr>
          <w:rFonts w:ascii="Arial" w:hAnsi="Arial" w:cs="Arial"/>
          <w:sz w:val="22"/>
          <w:szCs w:val="22"/>
        </w:rPr>
        <w:t>) und einen Bankauszug</w:t>
      </w:r>
      <w:r w:rsidR="00E46739">
        <w:rPr>
          <w:rFonts w:ascii="Arial" w:hAnsi="Arial" w:cs="Arial"/>
          <w:sz w:val="22"/>
          <w:szCs w:val="22"/>
        </w:rPr>
        <w:t xml:space="preserve"> (vom Vorjahr)</w:t>
      </w:r>
      <w:r w:rsidRPr="005502C3">
        <w:rPr>
          <w:rFonts w:ascii="Arial" w:hAnsi="Arial" w:cs="Arial"/>
          <w:sz w:val="22"/>
          <w:szCs w:val="22"/>
        </w:rPr>
        <w:t xml:space="preserve"> vorlegen. Der Vorstand entscheidet, ob eine Entschäd</w:t>
      </w:r>
      <w:r w:rsidR="007B7527">
        <w:rPr>
          <w:rFonts w:ascii="Arial" w:hAnsi="Arial" w:cs="Arial"/>
          <w:sz w:val="22"/>
          <w:szCs w:val="22"/>
        </w:rPr>
        <w:t>ig</w:t>
      </w:r>
      <w:r w:rsidRPr="005502C3">
        <w:rPr>
          <w:rFonts w:ascii="Arial" w:hAnsi="Arial" w:cs="Arial"/>
          <w:sz w:val="22"/>
          <w:szCs w:val="22"/>
        </w:rPr>
        <w:t xml:space="preserve">ung </w:t>
      </w:r>
      <w:r w:rsidR="007B7527">
        <w:rPr>
          <w:rFonts w:ascii="Arial" w:hAnsi="Arial" w:cs="Arial"/>
          <w:sz w:val="22"/>
          <w:szCs w:val="22"/>
        </w:rPr>
        <w:t>g</w:t>
      </w:r>
      <w:r w:rsidRPr="005502C3">
        <w:rPr>
          <w:rFonts w:ascii="Arial" w:hAnsi="Arial" w:cs="Arial"/>
          <w:sz w:val="22"/>
          <w:szCs w:val="22"/>
        </w:rPr>
        <w:t>eleistet wird.</w:t>
      </w:r>
      <w:r w:rsidR="001122E1" w:rsidRPr="005502C3">
        <w:rPr>
          <w:rFonts w:ascii="Arial" w:hAnsi="Arial" w:cs="Arial"/>
          <w:sz w:val="22"/>
          <w:szCs w:val="22"/>
          <w:lang w:val="de-CH"/>
        </w:rPr>
        <w:t xml:space="preserve"> </w:t>
      </w:r>
      <w:r w:rsidR="001122E1" w:rsidRPr="005502C3">
        <w:rPr>
          <w:rFonts w:ascii="Arial" w:hAnsi="Arial" w:cs="Arial"/>
          <w:b/>
          <w:bCs/>
          <w:sz w:val="22"/>
          <w:szCs w:val="22"/>
          <w:lang w:val="de-CH"/>
        </w:rPr>
        <w:t>Eingabete</w:t>
      </w:r>
      <w:r w:rsidR="005468A5" w:rsidRPr="005502C3">
        <w:rPr>
          <w:rFonts w:ascii="Arial" w:hAnsi="Arial" w:cs="Arial"/>
          <w:b/>
          <w:bCs/>
          <w:sz w:val="22"/>
          <w:szCs w:val="22"/>
          <w:lang w:val="de-CH"/>
        </w:rPr>
        <w:t>rmin</w:t>
      </w:r>
      <w:r w:rsidR="00572FAC">
        <w:rPr>
          <w:rFonts w:ascii="Arial" w:hAnsi="Arial" w:cs="Arial"/>
          <w:b/>
          <w:bCs/>
          <w:sz w:val="22"/>
          <w:szCs w:val="22"/>
          <w:lang w:val="de-CH"/>
        </w:rPr>
        <w:t>:</w:t>
      </w:r>
      <w:r w:rsidR="005468A5" w:rsidRPr="005502C3">
        <w:rPr>
          <w:rFonts w:ascii="Arial" w:hAnsi="Arial" w:cs="Arial"/>
          <w:b/>
          <w:bCs/>
          <w:sz w:val="22"/>
          <w:szCs w:val="22"/>
          <w:lang w:val="de-CH"/>
        </w:rPr>
        <w:t xml:space="preserve"> </w:t>
      </w:r>
      <w:r w:rsidR="00186E51" w:rsidRPr="00186E51">
        <w:rPr>
          <w:rFonts w:ascii="Arial" w:hAnsi="Arial" w:cs="Arial"/>
          <w:b/>
          <w:bCs/>
          <w:sz w:val="22"/>
          <w:szCs w:val="22"/>
          <w:lang w:val="de-CH"/>
        </w:rPr>
        <w:t>26. Oktober 2025</w:t>
      </w:r>
    </w:p>
    <w:p w14:paraId="5486D007" w14:textId="77777777" w:rsidR="001122E1" w:rsidRDefault="001122E1">
      <w:pPr>
        <w:spacing w:after="60"/>
        <w:rPr>
          <w:rFonts w:ascii="Arial" w:hAnsi="Arial"/>
          <w:sz w:val="22"/>
          <w:lang w:val="de-CH"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935"/>
        <w:gridCol w:w="1536"/>
        <w:gridCol w:w="5198"/>
      </w:tblGrid>
      <w:tr w:rsidR="005468A5" w14:paraId="79389172" w14:textId="77777777">
        <w:trPr>
          <w:cantSplit/>
        </w:trPr>
        <w:tc>
          <w:tcPr>
            <w:tcW w:w="444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CEDB23" w14:textId="4CE5858F" w:rsidR="005468A5" w:rsidRDefault="005468A5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858673742" w:edGrp="everyone" w:colFirst="1" w:colLast="1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 xml:space="preserve">Jahr 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71B99FE9" w14:textId="77777777" w:rsidR="005468A5" w:rsidRDefault="005468A5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65D6AE5D" w14:textId="77777777">
        <w:trPr>
          <w:cantSplit/>
        </w:trPr>
        <w:tc>
          <w:tcPr>
            <w:tcW w:w="444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E7782E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2138645425" w:edGrp="everyone" w:colFirst="1" w:colLast="1"/>
            <w:permEnd w:id="858673742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Name / Bezeichnung der Gruppe</w:t>
            </w:r>
          </w:p>
        </w:tc>
        <w:tc>
          <w:tcPr>
            <w:tcW w:w="51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4FA6A8F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33685269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C0B63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1087048552" w:edGrp="everyone" w:colFirst="1" w:colLast="1"/>
            <w:permEnd w:id="2138645425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BKJV-Nr. / Eintrittsjahr / Gründungsjahr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357DBA7E" w14:textId="77777777" w:rsidR="001122E1" w:rsidRDefault="001122E1">
            <w:pPr>
              <w:tabs>
                <w:tab w:val="left" w:pos="1644"/>
                <w:tab w:val="left" w:pos="3289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ab/>
              <w:t xml:space="preserve">/ </w:t>
            </w:r>
            <w:r>
              <w:rPr>
                <w:rFonts w:ascii="Arial" w:hAnsi="Arial" w:cs="Arial"/>
                <w:sz w:val="22"/>
                <w:lang w:val="de-CH"/>
              </w:rPr>
              <w:tab/>
              <w:t xml:space="preserve">/ </w:t>
            </w:r>
          </w:p>
        </w:tc>
      </w:tr>
      <w:tr w:rsidR="001122E1" w14:paraId="7B5474A4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E496E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962356525" w:edGrp="everyone" w:colFirst="1" w:colLast="1"/>
            <w:permEnd w:id="1087048552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Name, Vorname VerfasserIn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3EC3DF25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23D61669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0BAE7D" w14:textId="77777777" w:rsidR="001122E1" w:rsidRDefault="001122E1">
            <w:pPr>
              <w:spacing w:before="140"/>
              <w:rPr>
                <w:rFonts w:ascii="Arial" w:hAnsi="Arial" w:cs="Arial"/>
                <w:b/>
                <w:bCs/>
                <w:sz w:val="22"/>
                <w:lang w:val="de-CH"/>
              </w:rPr>
            </w:pPr>
            <w:permStart w:id="1037781938" w:edGrp="everyone" w:colFirst="1" w:colLast="1"/>
            <w:permEnd w:id="962356525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Telefon / e-Mail (wenn vorhanden)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4531D570" w14:textId="77777777" w:rsidR="001122E1" w:rsidRDefault="001122E1">
            <w:pPr>
              <w:tabs>
                <w:tab w:val="left" w:pos="1843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ab/>
              <w:t xml:space="preserve">/ </w:t>
            </w:r>
          </w:p>
        </w:tc>
      </w:tr>
      <w:tr w:rsidR="001122E1" w14:paraId="3780B856" w14:textId="77777777">
        <w:trPr>
          <w:cantSplit/>
        </w:trPr>
        <w:tc>
          <w:tcPr>
            <w:tcW w:w="4441" w:type="dxa"/>
            <w:gridSpan w:val="3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26831F" w14:textId="77777777" w:rsidR="001122E1" w:rsidRDefault="001122E1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868049913" w:edGrp="everyone" w:colFirst="1" w:colLast="1"/>
            <w:permEnd w:id="1037781938"/>
            <w:r>
              <w:rPr>
                <w:rFonts w:ascii="Arial" w:hAnsi="Arial" w:cs="Arial"/>
                <w:b/>
                <w:bCs/>
                <w:sz w:val="22"/>
                <w:lang w:val="de-CH"/>
              </w:rPr>
              <w:t>Zahlungsverbindung</w:t>
            </w:r>
            <w:r>
              <w:rPr>
                <w:rFonts w:ascii="Arial" w:hAnsi="Arial" w:cs="Arial"/>
                <w:sz w:val="22"/>
                <w:lang w:val="de-CH"/>
              </w:rPr>
              <w:tab/>
              <w:t>Kontoinhaber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4B813951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2027375B" w14:textId="77777777">
        <w:trPr>
          <w:cantSplit/>
        </w:trPr>
        <w:tc>
          <w:tcPr>
            <w:tcW w:w="4441" w:type="dxa"/>
            <w:gridSpan w:val="3"/>
            <w:tcBorders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2C81E6" w14:textId="77777777" w:rsidR="001122E1" w:rsidRDefault="001122E1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1146176881" w:edGrp="everyone" w:colFirst="1" w:colLast="1"/>
            <w:permEnd w:id="1868049913"/>
            <w:r>
              <w:rPr>
                <w:rFonts w:ascii="Arial" w:hAnsi="Arial" w:cs="Arial"/>
                <w:sz w:val="22"/>
                <w:lang w:val="de-CH"/>
              </w:rPr>
              <w:tab/>
              <w:t>Inhaberadresse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26803969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122E1" w14:paraId="67207D65" w14:textId="77777777">
        <w:trPr>
          <w:cantSplit/>
        </w:trPr>
        <w:tc>
          <w:tcPr>
            <w:tcW w:w="4441" w:type="dxa"/>
            <w:gridSpan w:val="3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83591B" w14:textId="77777777" w:rsidR="001122E1" w:rsidRDefault="001122E1">
            <w:pPr>
              <w:tabs>
                <w:tab w:val="right" w:pos="4281"/>
              </w:tabs>
              <w:spacing w:before="140"/>
              <w:rPr>
                <w:rFonts w:ascii="Arial" w:hAnsi="Arial" w:cs="Arial"/>
                <w:sz w:val="22"/>
                <w:lang w:val="de-CH"/>
              </w:rPr>
            </w:pPr>
            <w:permStart w:id="2138381870" w:edGrp="everyone" w:colFirst="1" w:colLast="1"/>
            <w:permEnd w:id="1146176881"/>
            <w:r>
              <w:rPr>
                <w:rFonts w:ascii="Arial" w:hAnsi="Arial" w:cs="Arial"/>
                <w:sz w:val="22"/>
                <w:lang w:val="de-CH"/>
              </w:rPr>
              <w:tab/>
              <w:t>Konto-IBAN-Nr.</w:t>
            </w:r>
          </w:p>
        </w:tc>
        <w:tc>
          <w:tcPr>
            <w:tcW w:w="51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18FE1962" w14:textId="77777777" w:rsidR="001122E1" w:rsidRDefault="001122E1">
            <w:pPr>
              <w:spacing w:before="14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CH</w:t>
            </w:r>
          </w:p>
        </w:tc>
      </w:tr>
      <w:tr w:rsidR="001122E1" w14:paraId="25421E3A" w14:textId="77777777">
        <w:trPr>
          <w:cantSplit/>
        </w:trPr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64777FC1" w14:textId="77777777" w:rsidR="001122E1" w:rsidRDefault="001122E1">
            <w:pPr>
              <w:spacing w:before="360"/>
              <w:rPr>
                <w:rFonts w:ascii="Arial" w:hAnsi="Arial" w:cs="Arial"/>
                <w:sz w:val="22"/>
                <w:lang w:val="de-CH"/>
              </w:rPr>
            </w:pPr>
            <w:permStart w:id="205721820" w:edGrp="everyone" w:colFirst="2" w:colLast="2"/>
            <w:permStart w:id="1028460839" w:edGrp="everyone" w:colFirst="1" w:colLast="1"/>
            <w:permEnd w:id="2138381870"/>
            <w:r>
              <w:rPr>
                <w:rFonts w:ascii="Arial" w:hAnsi="Arial" w:cs="Arial"/>
                <w:sz w:val="22"/>
                <w:lang w:val="de-CH"/>
              </w:rPr>
              <w:t>Datum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576CF6D0" w14:textId="77777777" w:rsidR="001122E1" w:rsidRDefault="001122E1">
            <w:pPr>
              <w:spacing w:before="360"/>
              <w:ind w:left="-85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</w:tcPr>
          <w:p w14:paraId="0A457264" w14:textId="77777777" w:rsidR="001122E1" w:rsidRDefault="001122E1">
            <w:pPr>
              <w:spacing w:before="3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Unterschrift VerfasserIn</w:t>
            </w:r>
          </w:p>
        </w:tc>
      </w:tr>
      <w:permEnd w:id="205721820"/>
      <w:permEnd w:id="1028460839"/>
    </w:tbl>
    <w:p w14:paraId="748E5DE0" w14:textId="77777777" w:rsidR="001122E1" w:rsidRDefault="001122E1">
      <w:pPr>
        <w:rPr>
          <w:rFonts w:ascii="Arial" w:hAnsi="Arial"/>
          <w:sz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0540D1" w14:paraId="0517B559" w14:textId="77777777" w:rsidTr="007B7527">
        <w:tc>
          <w:tcPr>
            <w:tcW w:w="9685" w:type="dxa"/>
          </w:tcPr>
          <w:tbl>
            <w:tblPr>
              <w:tblW w:w="9639" w:type="dxa"/>
              <w:tblInd w:w="85" w:type="dxa"/>
              <w:tblCellMar>
                <w:left w:w="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0540D1" w:rsidRPr="00624F25" w14:paraId="30CCBB24" w14:textId="77777777" w:rsidTr="00F96F4D">
              <w:trPr>
                <w:cantSplit/>
              </w:trPr>
              <w:tc>
                <w:tcPr>
                  <w:tcW w:w="96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85" w:type="dxa"/>
                    <w:right w:w="85" w:type="dxa"/>
                  </w:tcMar>
                </w:tcPr>
                <w:p w14:paraId="247D0D84" w14:textId="4561303C" w:rsidR="000540D1" w:rsidRPr="00624F25" w:rsidRDefault="000540D1" w:rsidP="000540D1">
                  <w:pPr>
                    <w:spacing w:before="120"/>
                    <w:rPr>
                      <w:rFonts w:ascii="Arial" w:hAnsi="Arial" w:cs="Arial"/>
                      <w:b/>
                      <w:bCs/>
                      <w:sz w:val="22"/>
                      <w:u w:val="single"/>
                      <w:lang w:val="de-CH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u w:val="single"/>
                      <w:lang w:val="de-CH"/>
                    </w:rPr>
                    <w:t>Kurze Begründung:</w:t>
                  </w:r>
                </w:p>
                <w:p w14:paraId="6C7C38B3" w14:textId="77777777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  <w:permStart w:id="2051434358" w:edGrp="everyone"/>
                </w:p>
                <w:p w14:paraId="74980A42" w14:textId="77777777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 w14:paraId="07CE8116" w14:textId="77777777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 w14:paraId="183AED41" w14:textId="77777777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 w14:paraId="27AC9C4C" w14:textId="77777777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 w14:paraId="23F4E69A" w14:textId="77777777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 w14:paraId="053F775E" w14:textId="77777777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 w14:paraId="1989E1FD" w14:textId="77777777" w:rsidR="000540D1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 w14:paraId="378D153E" w14:textId="77777777" w:rsidR="000540D1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  <w:permEnd w:id="2051434358"/>
                <w:p w14:paraId="6ED30752" w14:textId="59AF5CEF" w:rsidR="000540D1" w:rsidRPr="00624F25" w:rsidRDefault="000540D1" w:rsidP="000540D1">
                  <w:pPr>
                    <w:pBdr>
                      <w:bottom w:val="dotted" w:sz="4" w:space="1" w:color="auto"/>
                      <w:between w:val="dotted" w:sz="4" w:space="1" w:color="auto"/>
                    </w:pBdr>
                    <w:spacing w:before="140"/>
                    <w:rPr>
                      <w:rFonts w:ascii="Arial" w:hAnsi="Arial" w:cs="Arial"/>
                      <w:sz w:val="22"/>
                      <w:lang w:val="de-CH"/>
                    </w:rPr>
                  </w:pPr>
                </w:p>
              </w:tc>
            </w:tr>
          </w:tbl>
          <w:p w14:paraId="4F2622F3" w14:textId="77777777" w:rsidR="000540D1" w:rsidRDefault="000540D1" w:rsidP="000540D1">
            <w:pPr>
              <w:spacing w:before="80"/>
              <w:rPr>
                <w:rFonts w:ascii="Arial" w:hAnsi="Arial"/>
                <w:sz w:val="22"/>
                <w:lang w:val="de-CH"/>
              </w:rPr>
            </w:pPr>
          </w:p>
        </w:tc>
      </w:tr>
    </w:tbl>
    <w:p w14:paraId="31EB4BFB" w14:textId="0A2FDC44" w:rsidR="001122E1" w:rsidRDefault="001122E1">
      <w:pPr>
        <w:spacing w:before="80"/>
        <w:rPr>
          <w:rFonts w:ascii="Arial" w:hAnsi="Arial"/>
          <w:sz w:val="22"/>
          <w:lang w:val="de-CH"/>
        </w:rPr>
      </w:pPr>
    </w:p>
    <w:p w14:paraId="4E5E3D2F" w14:textId="77777777" w:rsidR="000540D1" w:rsidRDefault="000540D1">
      <w:pPr>
        <w:spacing w:before="80"/>
        <w:rPr>
          <w:rFonts w:ascii="Arial" w:hAnsi="Arial"/>
          <w:sz w:val="22"/>
          <w:lang w:val="de-CH"/>
        </w:rPr>
      </w:pPr>
    </w:p>
    <w:p w14:paraId="4B53532B" w14:textId="5F7D7280" w:rsidR="007B7527" w:rsidRPr="000540D1" w:rsidRDefault="007B7527" w:rsidP="000540D1">
      <w:pPr>
        <w:spacing w:before="80"/>
        <w:rPr>
          <w:rFonts w:ascii="Arial" w:hAnsi="Arial"/>
          <w:b/>
          <w:bCs/>
          <w:sz w:val="22"/>
          <w:lang w:val="de-CH"/>
        </w:rPr>
      </w:pPr>
      <w:r w:rsidRPr="000540D1">
        <w:rPr>
          <w:rFonts w:ascii="Arial" w:hAnsi="Arial"/>
          <w:b/>
          <w:bCs/>
          <w:sz w:val="22"/>
          <w:lang w:val="de-CH"/>
        </w:rPr>
        <w:t>Checkliste einzureichende Unterlagen</w:t>
      </w:r>
      <w:r w:rsidR="00287F1E">
        <w:rPr>
          <w:rFonts w:ascii="Arial" w:hAnsi="Arial"/>
          <w:b/>
          <w:bCs/>
          <w:sz w:val="22"/>
          <w:lang w:val="de-CH"/>
        </w:rPr>
        <w:t>:</w:t>
      </w:r>
    </w:p>
    <w:p w14:paraId="2DB794DA" w14:textId="0AA3DC9E" w:rsidR="007B7527" w:rsidRPr="000540D1" w:rsidRDefault="007B7527" w:rsidP="000540D1">
      <w:pPr>
        <w:pStyle w:val="Listenabsatz"/>
        <w:numPr>
          <w:ilvl w:val="0"/>
          <w:numId w:val="2"/>
        </w:numPr>
        <w:spacing w:before="80"/>
        <w:rPr>
          <w:rFonts w:ascii="Arial" w:hAnsi="Arial"/>
          <w:sz w:val="22"/>
          <w:lang w:val="de-CH"/>
        </w:rPr>
      </w:pPr>
      <w:r w:rsidRPr="000540D1">
        <w:rPr>
          <w:rFonts w:ascii="Arial" w:hAnsi="Arial"/>
          <w:sz w:val="22"/>
          <w:lang w:val="de-CH"/>
        </w:rPr>
        <w:t>Formular Unterstützung</w:t>
      </w:r>
    </w:p>
    <w:p w14:paraId="4E3326E0" w14:textId="39535329" w:rsidR="007B7527" w:rsidRPr="000540D1" w:rsidRDefault="007B7527" w:rsidP="000540D1">
      <w:pPr>
        <w:pStyle w:val="Listenabsatz"/>
        <w:numPr>
          <w:ilvl w:val="0"/>
          <w:numId w:val="2"/>
        </w:numPr>
        <w:spacing w:before="80"/>
        <w:rPr>
          <w:rFonts w:ascii="Arial" w:hAnsi="Arial"/>
          <w:sz w:val="22"/>
          <w:lang w:val="de-CH"/>
        </w:rPr>
      </w:pPr>
      <w:r w:rsidRPr="000540D1">
        <w:rPr>
          <w:rFonts w:ascii="Arial" w:hAnsi="Arial"/>
          <w:sz w:val="22"/>
          <w:lang w:val="de-CH"/>
        </w:rPr>
        <w:t xml:space="preserve">Jahresrechnung </w:t>
      </w:r>
      <w:r w:rsidR="00E46739">
        <w:rPr>
          <w:rFonts w:ascii="Arial" w:hAnsi="Arial"/>
          <w:sz w:val="22"/>
          <w:lang w:val="de-CH"/>
        </w:rPr>
        <w:t>vom Vorjahr</w:t>
      </w:r>
    </w:p>
    <w:p w14:paraId="1CE74061" w14:textId="223F15B8" w:rsidR="007B7527" w:rsidRPr="000540D1" w:rsidRDefault="007B7527" w:rsidP="000540D1">
      <w:pPr>
        <w:pStyle w:val="Listenabsatz"/>
        <w:numPr>
          <w:ilvl w:val="0"/>
          <w:numId w:val="2"/>
        </w:numPr>
        <w:spacing w:before="80"/>
        <w:rPr>
          <w:rFonts w:ascii="Arial" w:hAnsi="Arial"/>
          <w:sz w:val="22"/>
          <w:lang w:val="de-CH"/>
        </w:rPr>
      </w:pPr>
      <w:r w:rsidRPr="000540D1">
        <w:rPr>
          <w:rFonts w:ascii="Arial" w:hAnsi="Arial"/>
          <w:sz w:val="22"/>
          <w:lang w:val="de-CH"/>
        </w:rPr>
        <w:t>Bankauszug</w:t>
      </w:r>
      <w:r w:rsidR="00E46739">
        <w:rPr>
          <w:rFonts w:ascii="Arial" w:hAnsi="Arial"/>
          <w:sz w:val="22"/>
          <w:lang w:val="de-CH"/>
        </w:rPr>
        <w:t xml:space="preserve"> vom Vorjahr</w:t>
      </w:r>
    </w:p>
    <w:p w14:paraId="56A10A25" w14:textId="56AA742F" w:rsidR="007B7527" w:rsidRPr="000540D1" w:rsidRDefault="007B7527" w:rsidP="000540D1">
      <w:pPr>
        <w:pStyle w:val="Listenabsatz"/>
        <w:numPr>
          <w:ilvl w:val="0"/>
          <w:numId w:val="2"/>
        </w:numPr>
        <w:spacing w:before="80"/>
        <w:rPr>
          <w:rFonts w:ascii="Arial" w:hAnsi="Arial"/>
          <w:sz w:val="22"/>
          <w:lang w:val="de-CH"/>
        </w:rPr>
      </w:pPr>
      <w:r w:rsidRPr="000540D1">
        <w:rPr>
          <w:rFonts w:ascii="Arial" w:hAnsi="Arial"/>
          <w:sz w:val="22"/>
          <w:lang w:val="de-CH"/>
        </w:rPr>
        <w:t>Einzahlungsschein</w:t>
      </w:r>
    </w:p>
    <w:p w14:paraId="089A9719" w14:textId="77777777" w:rsidR="007B7527" w:rsidRDefault="007B7527">
      <w:pPr>
        <w:spacing w:before="80"/>
        <w:rPr>
          <w:rFonts w:ascii="Arial" w:hAnsi="Arial"/>
          <w:sz w:val="22"/>
          <w:lang w:val="de-CH"/>
        </w:rPr>
      </w:pPr>
    </w:p>
    <w:p w14:paraId="2ACEA311" w14:textId="77777777" w:rsidR="001122E1" w:rsidRDefault="001122E1">
      <w:pPr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b/>
          <w:bCs/>
          <w:sz w:val="22"/>
          <w:lang w:val="de-CH"/>
        </w:rPr>
        <w:t>Nachwuchs-Verantwortliche des BKJV</w:t>
      </w:r>
      <w:r>
        <w:rPr>
          <w:rFonts w:ascii="Arial" w:hAnsi="Arial" w:cs="Arial"/>
          <w:sz w:val="22"/>
          <w:lang w:val="de-CH"/>
        </w:rPr>
        <w:t>:</w:t>
      </w:r>
    </w:p>
    <w:p w14:paraId="78306166" w14:textId="5EC8FC21" w:rsidR="005468A5" w:rsidRDefault="00287F1E">
      <w:pPr>
        <w:tabs>
          <w:tab w:val="right" w:pos="9498"/>
        </w:tabs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Daria Occhini, Herrenhalde 86, 3232 Ins</w:t>
      </w:r>
    </w:p>
    <w:p w14:paraId="54529692" w14:textId="5C525D21" w:rsidR="001122E1" w:rsidRDefault="005468A5">
      <w:pPr>
        <w:tabs>
          <w:tab w:val="right" w:pos="9498"/>
        </w:tabs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>nachwuchs@bkjv.ch</w:t>
      </w:r>
      <w:r w:rsidR="001122E1">
        <w:rPr>
          <w:rFonts w:ascii="Arial" w:hAnsi="Arial" w:cs="Arial"/>
          <w:sz w:val="22"/>
          <w:lang w:val="de-CH"/>
        </w:rPr>
        <w:tab/>
        <w:t>Visum, Datum</w:t>
      </w:r>
    </w:p>
    <w:sectPr w:rsidR="001122E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80" w:right="851" w:bottom="1134" w:left="136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E51F" w14:textId="77777777" w:rsidR="008301F7" w:rsidRDefault="008301F7">
      <w:r>
        <w:separator/>
      </w:r>
    </w:p>
  </w:endnote>
  <w:endnote w:type="continuationSeparator" w:id="0">
    <w:p w14:paraId="6A4410C2" w14:textId="77777777" w:rsidR="008301F7" w:rsidRDefault="0083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C5DD" w14:textId="77777777" w:rsidR="001122E1" w:rsidRDefault="001122E1">
    <w:pPr>
      <w:pStyle w:val="Fuzeile"/>
      <w:pBdr>
        <w:bottom w:val="single" w:sz="6" w:space="1" w:color="auto"/>
      </w:pBdr>
      <w:tabs>
        <w:tab w:val="clear" w:pos="4819"/>
        <w:tab w:val="clear" w:pos="9071"/>
      </w:tabs>
      <w:rPr>
        <w:rFonts w:ascii="Arial" w:hAnsi="Arial"/>
        <w:sz w:val="4"/>
      </w:rPr>
    </w:pPr>
  </w:p>
  <w:p w14:paraId="05A39737" w14:textId="1D834AB7" w:rsidR="001122E1" w:rsidRDefault="001122E1">
    <w:pPr>
      <w:pStyle w:val="Fuzeile"/>
      <w:tabs>
        <w:tab w:val="clear" w:pos="4819"/>
        <w:tab w:val="clear" w:pos="9071"/>
        <w:tab w:val="right" w:pos="9696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t xml:space="preserve">BKJV / Mt /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\@ "d.M.yyyy" \* MERGEFORMAT </w:instrText>
    </w:r>
    <w:r>
      <w:rPr>
        <w:rFonts w:ascii="Arial" w:hAnsi="Arial"/>
        <w:sz w:val="12"/>
      </w:rPr>
      <w:fldChar w:fldCharType="separate"/>
    </w:r>
    <w:r w:rsidR="00186E51">
      <w:rPr>
        <w:rFonts w:ascii="Arial" w:hAnsi="Arial"/>
        <w:noProof/>
        <w:sz w:val="12"/>
      </w:rPr>
      <w:t>10.9.2024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A46C97">
      <w:rPr>
        <w:rFonts w:ascii="Arial" w:hAnsi="Arial"/>
        <w:noProof/>
        <w:sz w:val="12"/>
      </w:rPr>
      <w:t>NWGr_Beschaffungen</w:t>
    </w:r>
    <w:r>
      <w:rPr>
        <w:rFonts w:ascii="Arial" w:hAnsi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2B11" w14:textId="77777777" w:rsidR="001122E1" w:rsidRDefault="001122E1">
    <w:pPr>
      <w:pStyle w:val="Fuzeile"/>
      <w:pBdr>
        <w:bottom w:val="single" w:sz="6" w:space="1" w:color="auto"/>
      </w:pBdr>
      <w:rPr>
        <w:rFonts w:ascii="Arial" w:hAnsi="Arial"/>
        <w:sz w:val="4"/>
      </w:rPr>
    </w:pPr>
  </w:p>
  <w:p w14:paraId="1B94F3EF" w14:textId="4AAB04FA" w:rsidR="001122E1" w:rsidRDefault="001122E1">
    <w:pPr>
      <w:pStyle w:val="Fuzeile"/>
      <w:tabs>
        <w:tab w:val="clear" w:pos="4819"/>
        <w:tab w:val="clear" w:pos="9071"/>
        <w:tab w:val="right" w:pos="9696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t xml:space="preserve">BKJV </w:t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A46C97">
      <w:rPr>
        <w:rFonts w:ascii="Arial" w:hAnsi="Arial"/>
        <w:noProof/>
        <w:sz w:val="12"/>
      </w:rPr>
      <w:t>NWGr_Beschaffungen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89F0" w14:textId="77777777" w:rsidR="008301F7" w:rsidRDefault="008301F7">
      <w:r>
        <w:separator/>
      </w:r>
    </w:p>
  </w:footnote>
  <w:footnote w:type="continuationSeparator" w:id="0">
    <w:p w14:paraId="35EB81A6" w14:textId="77777777" w:rsidR="008301F7" w:rsidRDefault="0083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7F06" w14:textId="7CE1D5A9" w:rsidR="001122E1" w:rsidRDefault="001122E1">
    <w:pPr>
      <w:pStyle w:val="Kopfzeile"/>
      <w:tabs>
        <w:tab w:val="clear" w:pos="4819"/>
        <w:tab w:val="clear" w:pos="9071"/>
        <w:tab w:val="right" w:pos="9696"/>
      </w:tabs>
      <w:rPr>
        <w:rFonts w:ascii="Arial" w:hAnsi="Arial"/>
        <w:sz w:val="18"/>
      </w:rPr>
    </w:pPr>
    <w:r>
      <w:rPr>
        <w:rFonts w:ascii="Arial" w:hAnsi="Arial"/>
        <w:b/>
      </w:rPr>
      <w:t xml:space="preserve">   </w:t>
    </w:r>
    <w:r>
      <w:rPr>
        <w:rFonts w:ascii="Arial" w:hAnsi="Arial"/>
        <w:b/>
      </w:rPr>
      <w:tab/>
    </w:r>
    <w:r>
      <w:rPr>
        <w:rFonts w:ascii="Arial" w:hAnsi="Arial"/>
        <w:sz w:val="14"/>
      </w:rPr>
      <w:t xml:space="preserve">Seite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MERGEFORMAT </w:instrText>
    </w:r>
    <w:r>
      <w:rPr>
        <w:rFonts w:ascii="Arial" w:hAnsi="Arial"/>
        <w:sz w:val="14"/>
      </w:rPr>
      <w:fldChar w:fldCharType="separate"/>
    </w:r>
    <w:r>
      <w:rPr>
        <w:rFonts w:ascii="Arial" w:hAnsi="Arial"/>
        <w:noProof/>
        <w:sz w:val="14"/>
      </w:rPr>
      <w:t>1</w:t>
    </w:r>
    <w:r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 xml:space="preserve"> von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SECTIONPAGES  \* MERGEFORMAT </w:instrText>
    </w:r>
    <w:r>
      <w:rPr>
        <w:rFonts w:ascii="Arial" w:hAnsi="Arial"/>
        <w:sz w:val="14"/>
      </w:rPr>
      <w:fldChar w:fldCharType="separate"/>
    </w:r>
    <w:r w:rsidR="000540D1">
      <w:rPr>
        <w:rFonts w:ascii="Arial" w:hAnsi="Arial"/>
        <w:noProof/>
        <w:sz w:val="14"/>
      </w:rPr>
      <w:t>2</w:t>
    </w:r>
    <w:r>
      <w:rPr>
        <w:rFonts w:ascii="Arial" w:hAnsi="Arial"/>
        <w:sz w:val="14"/>
      </w:rPr>
      <w:fldChar w:fldCharType="end"/>
    </w:r>
  </w:p>
  <w:p w14:paraId="5B2203B0" w14:textId="77777777" w:rsidR="001122E1" w:rsidRDefault="001122E1">
    <w:pPr>
      <w:pStyle w:val="Kopfzeile"/>
      <w:pBdr>
        <w:bottom w:val="single" w:sz="6" w:space="1" w:color="auto"/>
      </w:pBdr>
      <w:tabs>
        <w:tab w:val="clear" w:pos="4819"/>
        <w:tab w:val="clear" w:pos="9071"/>
      </w:tabs>
      <w:spacing w:line="60" w:lineRule="exact"/>
      <w:rPr>
        <w:rFonts w:ascii="Arial" w:hAnsi="Arial"/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9A71" w14:textId="00BD312A" w:rsidR="00D602D6" w:rsidRDefault="005468A5">
    <w:pPr>
      <w:pStyle w:val="Kopfzeile"/>
    </w:pPr>
    <w:r>
      <w:rPr>
        <w:noProof/>
      </w:rPr>
      <w:drawing>
        <wp:inline distT="0" distB="0" distL="0" distR="0" wp14:anchorId="73C424DB" wp14:editId="6986FC7A">
          <wp:extent cx="2809240" cy="476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5502C3">
      <w:rPr>
        <w:rFonts w:ascii="Arial" w:hAnsi="Arial" w:cs="Arial"/>
        <w:b/>
        <w:bCs/>
        <w:sz w:val="28"/>
        <w:lang w:val="de-CH"/>
      </w:rPr>
      <w:t>Unterstützung</w:t>
    </w:r>
    <w:r>
      <w:rPr>
        <w:rFonts w:ascii="Arial" w:hAnsi="Arial" w:cs="Arial"/>
        <w:b/>
        <w:bCs/>
        <w:sz w:val="28"/>
        <w:lang w:val="de-CH"/>
      </w:rPr>
      <w:t xml:space="preserve"> Nachwuchsgruppe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ABB"/>
    <w:multiLevelType w:val="multilevel"/>
    <w:tmpl w:val="150E313A"/>
    <w:lvl w:ilvl="0">
      <w:start w:val="2"/>
      <w:numFmt w:val="decimal"/>
      <w:lvlText w:val="%1"/>
      <w:legacy w:legacy="1" w:legacySpace="0" w:legacyIndent="0"/>
      <w:lvlJc w:val="left"/>
      <w:rPr>
        <w:b/>
      </w:rPr>
    </w:lvl>
    <w:lvl w:ilvl="1">
      <w:start w:val="7"/>
      <w:numFmt w:val="decimal"/>
      <w:lvlText w:val="%1.%2"/>
      <w:legacy w:legacy="1" w:legacySpace="0" w:legacyIndent="0"/>
      <w:lvlJc w:val="left"/>
      <w:rPr>
        <w:b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1" w15:restartNumberingAfterBreak="0">
    <w:nsid w:val="4CFF1100"/>
    <w:multiLevelType w:val="hybridMultilevel"/>
    <w:tmpl w:val="E1A40F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24470">
    <w:abstractNumId w:val="0"/>
  </w:num>
  <w:num w:numId="2" w16cid:durableId="148006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documentProtection w:edit="readOnly" w:enforcement="0"/>
  <w:defaultTabStop w:val="709"/>
  <w:hyphenationZone w:val="142"/>
  <w:doNotHyphenateCaps/>
  <w:drawingGridHorizontalSpacing w:val="28"/>
  <w:drawingGridVerticalSpacing w:val="28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D0"/>
    <w:rsid w:val="000540D1"/>
    <w:rsid w:val="000617A0"/>
    <w:rsid w:val="001122E1"/>
    <w:rsid w:val="00186E51"/>
    <w:rsid w:val="00215081"/>
    <w:rsid w:val="0027655F"/>
    <w:rsid w:val="00287F1E"/>
    <w:rsid w:val="00310A1B"/>
    <w:rsid w:val="00451F8A"/>
    <w:rsid w:val="004545A9"/>
    <w:rsid w:val="005468A5"/>
    <w:rsid w:val="005502C3"/>
    <w:rsid w:val="00572FAC"/>
    <w:rsid w:val="005E706A"/>
    <w:rsid w:val="00763C4A"/>
    <w:rsid w:val="00782EBB"/>
    <w:rsid w:val="007B7527"/>
    <w:rsid w:val="008301F7"/>
    <w:rsid w:val="00846FF9"/>
    <w:rsid w:val="00865633"/>
    <w:rsid w:val="0099786F"/>
    <w:rsid w:val="00A46C97"/>
    <w:rsid w:val="00BB46FE"/>
    <w:rsid w:val="00BC26FD"/>
    <w:rsid w:val="00CD30D0"/>
    <w:rsid w:val="00D602D6"/>
    <w:rsid w:val="00D83BD0"/>
    <w:rsid w:val="00E46739"/>
    <w:rsid w:val="00E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4232D5"/>
  <w15:chartTrackingRefBased/>
  <w15:docId w15:val="{E93FE5E9-A405-4CC8-8AD2-ECC9C3F8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80" w:after="20"/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FFFFFF"/>
      <w:spacing w:after="80"/>
      <w:ind w:left="284" w:right="284"/>
      <w:jc w:val="center"/>
      <w:outlineLvl w:val="1"/>
    </w:pPr>
    <w:rPr>
      <w:rFonts w:ascii="Arial" w:hAnsi="Arial"/>
      <w:b/>
      <w:sz w:val="5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127"/>
        <w:tab w:val="left" w:pos="3402"/>
      </w:tabs>
      <w:spacing w:after="60"/>
      <w:jc w:val="center"/>
      <w:outlineLvl w:val="2"/>
    </w:pPr>
    <w:rPr>
      <w:rFonts w:ascii="Arial" w:hAnsi="Arial"/>
      <w:b/>
      <w:bCs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before="40" w:after="40"/>
      <w:jc w:val="center"/>
      <w:outlineLvl w:val="3"/>
    </w:pPr>
    <w:rPr>
      <w:rFonts w:ascii="Arial" w:hAnsi="Arial"/>
      <w:i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FFFFFF"/>
      <w:spacing w:after="80"/>
      <w:ind w:left="227" w:right="56"/>
      <w:jc w:val="center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127"/>
        <w:tab w:val="left" w:pos="3402"/>
      </w:tabs>
      <w:spacing w:before="20" w:after="40"/>
      <w:jc w:val="both"/>
      <w:outlineLvl w:val="6"/>
    </w:pPr>
    <w:rPr>
      <w:rFonts w:ascii="Arial" w:hAnsi="Arial"/>
      <w:b/>
      <w:bCs/>
    </w:rPr>
  </w:style>
  <w:style w:type="paragraph" w:styleId="berschrift8">
    <w:name w:val="heading 8"/>
    <w:basedOn w:val="Standard"/>
    <w:next w:val="Standard"/>
    <w:qFormat/>
    <w:pPr>
      <w:keepNext/>
      <w:spacing w:before="40" w:after="20"/>
      <w:outlineLvl w:val="7"/>
    </w:pPr>
    <w:rPr>
      <w:rFonts w:ascii="Monotype Corsiva" w:hAnsi="Monotype Corsiva"/>
      <w:i/>
      <w:lang w:val="en-US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Monotype Corsiva" w:hAnsi="Monotype Corsiva"/>
      <w:i/>
      <w:iCs/>
      <w:sz w:val="19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semiHidden/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xtkrper21">
    <w:name w:val="Textkörper 21"/>
    <w:basedOn w:val="Standard"/>
    <w:pPr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semiHidden/>
    <w:pPr>
      <w:spacing w:before="60"/>
      <w:jc w:val="center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rPr>
      <w:rFonts w:ascii="Arial" w:hAnsi="Arial"/>
      <w:b/>
      <w:u w:val="single"/>
    </w:rPr>
  </w:style>
  <w:style w:type="character" w:customStyle="1" w:styleId="KopfzeileZchn">
    <w:name w:val="Kopfzeile Zchn"/>
    <w:link w:val="Kopfzeile"/>
    <w:uiPriority w:val="99"/>
    <w:rsid w:val="005468A5"/>
    <w:rPr>
      <w:lang w:val="de-DE" w:eastAsia="de-DE"/>
    </w:rPr>
  </w:style>
  <w:style w:type="table" w:styleId="Tabellenraster">
    <w:name w:val="Table Grid"/>
    <w:basedOn w:val="NormaleTabelle"/>
    <w:uiPriority w:val="39"/>
    <w:rsid w:val="007B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5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ES\ADMINIST\ORIG\DOT\SUR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6048-4B9B-4F47-9F92-318CC3EC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SURBRIEF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BKJV-Nachwuchsgruppen</vt:lpstr>
    </vt:vector>
  </TitlesOfParts>
  <Company>MCE, Langenthal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BKJV-Nachwuchsgruppen</dc:title>
  <dc:subject>Beschaffungen (Swisslos)</dc:subject>
  <dc:creator>Paul Mettler</dc:creator>
  <cp:keywords/>
  <dc:description/>
  <cp:lastModifiedBy>Daria Occhini</cp:lastModifiedBy>
  <cp:revision>8</cp:revision>
  <cp:lastPrinted>2020-08-21T15:47:00Z</cp:lastPrinted>
  <dcterms:created xsi:type="dcterms:W3CDTF">2020-08-31T12:39:00Z</dcterms:created>
  <dcterms:modified xsi:type="dcterms:W3CDTF">2025-09-03T12:08:00Z</dcterms:modified>
</cp:coreProperties>
</file>